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6" w:rsidRPr="00184A5E" w:rsidRDefault="00194BD6" w:rsidP="00194BD6">
      <w:pPr>
        <w:widowControl/>
        <w:shd w:val="clear" w:color="auto" w:fill="FFFFFF"/>
        <w:spacing w:line="480" w:lineRule="auto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184A5E">
        <w:rPr>
          <w:rFonts w:ascii="仿宋_GB2312" w:eastAsia="仿宋_GB2312" w:hAnsi="宋体" w:cs="宋体" w:hint="eastAsia"/>
          <w:b/>
          <w:kern w:val="0"/>
          <w:sz w:val="30"/>
          <w:szCs w:val="30"/>
        </w:rPr>
        <w:t>广州《美国玉米、高粱质量报告和供需情况研</w:t>
      </w:r>
      <w:r w:rsidRPr="00184A5E">
        <w:rPr>
          <w:rFonts w:ascii="仿宋_GB2312" w:eastAsia="仿宋_GB2312" w:hAnsi="宋体" w:hint="eastAsia"/>
          <w:b/>
          <w:bCs/>
          <w:sz w:val="30"/>
          <w:szCs w:val="30"/>
        </w:rPr>
        <w:t>讨会</w:t>
      </w:r>
      <w:r w:rsidRPr="00184A5E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》参会回执</w:t>
      </w:r>
    </w:p>
    <w:tbl>
      <w:tblPr>
        <w:tblW w:w="9150" w:type="dxa"/>
        <w:tblInd w:w="93" w:type="dxa"/>
        <w:tblLook w:val="0000"/>
      </w:tblPr>
      <w:tblGrid>
        <w:gridCol w:w="2010"/>
        <w:gridCol w:w="2100"/>
        <w:gridCol w:w="2520"/>
        <w:gridCol w:w="2520"/>
      </w:tblGrid>
      <w:tr w:rsidR="00194BD6" w:rsidRPr="00184A5E" w:rsidTr="00DB69E4">
        <w:trPr>
          <w:trHeight w:val="7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right="42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（盖章）</w:t>
            </w:r>
          </w:p>
        </w:tc>
      </w:tr>
      <w:tr w:rsidR="00194BD6" w:rsidRPr="00184A5E" w:rsidTr="00DB69E4">
        <w:trPr>
          <w:trHeight w:val="794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地   址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94BD6" w:rsidRPr="00184A5E" w:rsidTr="00DB69E4">
        <w:trPr>
          <w:trHeight w:val="794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职   </w:t>
            </w:r>
            <w:proofErr w:type="gramStart"/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184A5E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84A5E"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184A5E">
              <w:rPr>
                <w:rFonts w:ascii="仿宋_GB2312" w:eastAsia="仿宋_GB2312" w:hAnsi="宋体" w:hint="eastAsia"/>
                <w:bCs/>
                <w:color w:val="000000"/>
                <w:kern w:val="0"/>
                <w:sz w:val="28"/>
                <w:szCs w:val="28"/>
              </w:rPr>
              <w:t xml:space="preserve">  箱</w:t>
            </w:r>
          </w:p>
        </w:tc>
      </w:tr>
      <w:tr w:rsidR="00194BD6" w:rsidRPr="00184A5E" w:rsidTr="00DB69E4">
        <w:trPr>
          <w:trHeight w:val="794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94BD6" w:rsidRPr="00184A5E" w:rsidTr="00DB69E4">
        <w:trPr>
          <w:trHeight w:val="794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4BD6" w:rsidRPr="00184A5E" w:rsidRDefault="00194BD6" w:rsidP="00DB69E4">
            <w:pPr>
              <w:widowControl/>
              <w:spacing w:line="300" w:lineRule="auto"/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4BD6" w:rsidRPr="000B71DC" w:rsidRDefault="00194BD6" w:rsidP="00194BD6">
      <w:pPr>
        <w:widowControl/>
        <w:shd w:val="clear" w:color="auto" w:fill="FFFFFF"/>
        <w:spacing w:line="360" w:lineRule="auto"/>
        <w:ind w:firstLine="720"/>
        <w:rPr>
          <w:rFonts w:ascii="仿宋_GB2312" w:eastAsia="仿宋_GB2312" w:hint="eastAsia"/>
        </w:rPr>
      </w:pPr>
      <w:r w:rsidRPr="000B71D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注：请于</w:t>
      </w:r>
      <w:smartTag w:uri="urn:schemas-microsoft-com:office:smarttags" w:element="chsdate">
        <w:smartTagPr>
          <w:attr w:name="Year" w:val="2017"/>
          <w:attr w:name="Month" w:val="3"/>
          <w:attr w:name="Day" w:val="17"/>
          <w:attr w:name="IsLunarDate" w:val="False"/>
          <w:attr w:name="IsROCDate" w:val="False"/>
        </w:smartTagPr>
        <w:r w:rsidRPr="000B71DC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2017</w:t>
        </w:r>
        <w:r w:rsidRPr="000B71DC"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年</w:t>
        </w:r>
        <w:r w:rsidRPr="000B71DC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3</w:t>
        </w:r>
        <w:r w:rsidRPr="000B71DC"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月</w:t>
        </w:r>
        <w:r w:rsidRPr="000B71DC"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1</w:t>
        </w:r>
        <w:r>
          <w:rPr>
            <w:rFonts w:ascii="仿宋_GB2312" w:eastAsia="仿宋_GB2312" w:hint="eastAsia"/>
            <w:color w:val="000000"/>
            <w:kern w:val="0"/>
            <w:sz w:val="28"/>
            <w:szCs w:val="28"/>
          </w:rPr>
          <w:t>7</w:t>
        </w:r>
        <w:r w:rsidRPr="000B71DC">
          <w:rPr>
            <w:rFonts w:ascii="仿宋_GB2312" w:eastAsia="仿宋_GB2312" w:hAnsi="宋体" w:hint="eastAsia"/>
            <w:color w:val="000000"/>
            <w:kern w:val="0"/>
            <w:sz w:val="28"/>
            <w:szCs w:val="28"/>
          </w:rPr>
          <w:t>日前</w:t>
        </w:r>
      </w:smartTag>
      <w:r w:rsidRPr="000B71D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将回执，传真或发送至：</w:t>
      </w:r>
      <w:r w:rsidRPr="000B71DC">
        <w:rPr>
          <w:rFonts w:ascii="仿宋_GB2312" w:eastAsia="仿宋_GB2312" w:hint="eastAsia"/>
          <w:color w:val="000000"/>
          <w:kern w:val="0"/>
          <w:sz w:val="28"/>
          <w:szCs w:val="28"/>
        </w:rPr>
        <w:t>020-37287849  gdfeed@vip.163.com</w:t>
      </w:r>
      <w:r w:rsidRPr="000B71D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9003FF" w:rsidRPr="00194BD6" w:rsidRDefault="009003FF"/>
    <w:sectPr w:rsidR="009003FF" w:rsidRPr="00194BD6" w:rsidSect="0090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BD6"/>
    <w:rsid w:val="00194BD6"/>
    <w:rsid w:val="009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2017-02-24T08:13:00Z</dcterms:created>
  <dcterms:modified xsi:type="dcterms:W3CDTF">2017-02-24T08:13:00Z</dcterms:modified>
</cp:coreProperties>
</file>